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line="360" w:lineRule="auto"/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Transferencia de la Bibliografía adquirida con fondos del Programa FILO:CyT - Convocatoria 2022</w:t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spacing w:line="360" w:lineRule="auto"/>
        <w:ind w:left="-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spacing w:line="360" w:lineRule="auto"/>
        <w:ind w:left="-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medio de la presente se deja constancia de la transferencia de la bibliografía adquirida con fondos del subsidio otorgado por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RESCD-2022-746-E-UBA-DCT#FFYL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 por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RESCD-2024-300-E-UBA-DCT#FFYL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los proyectos FILOCyT de la Convocatoria 2022 a la biblioteca del Instituto [COMPLETAR NOMBRE DEL INSTITUTO].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Detalle de la bibliografía transferida: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390"/>
        <w:tblGridChange w:id="0">
          <w:tblGrid>
            <w:gridCol w:w="2760"/>
            <w:gridCol w:w="6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Director/a del proyecto: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del/la Director/a del Proyecto: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de Proyecto: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Responsable de biblioteca o autoridad del Instituto: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Firma:</w:t>
      </w:r>
    </w:p>
    <w:sectPr>
      <w:pgSz w:h="16838" w:w="11906" w:orient="portrait"/>
      <w:pgMar w:bottom="284" w:top="709" w:left="1260" w:right="14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85C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85C8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kXwZtboe4MbjLF8mE8bhdtoBoA==">CgMxLjA4AHIhMTJZR0ZUdDYzSTU4eEI2Z0g3YWJRd0otZ09vSExiQWJP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2021-06-07T12:42:00Z</dcterms:created>
  <dc:creator>Sísifo</dc:creator>
</cp:coreProperties>
</file>